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657" w:rsidRDefault="00C83657" w:rsidP="00C83657">
      <w:pPr>
        <w:pStyle w:val="Prrafodelista"/>
        <w:shd w:val="clear" w:color="auto" w:fill="FFFFFF"/>
        <w:spacing w:before="216" w:after="216" w:line="302" w:lineRule="atLeast"/>
        <w:ind w:left="1777"/>
        <w:jc w:val="center"/>
        <w:rPr>
          <w:rFonts w:eastAsia="Times New Roman"/>
          <w:b/>
          <w:bCs/>
          <w:color w:val="000000" w:themeColor="text1"/>
        </w:rPr>
      </w:pPr>
      <w:r w:rsidRPr="00C83657">
        <w:rPr>
          <w:rFonts w:eastAsia="Times New Roman"/>
          <w:b/>
          <w:bCs/>
          <w:color w:val="000000" w:themeColor="text1"/>
        </w:rPr>
        <w:t>EPILEPSIA</w:t>
      </w:r>
    </w:p>
    <w:p w:rsidR="00C83657" w:rsidRPr="00C83657" w:rsidRDefault="00C83657" w:rsidP="00C83657">
      <w:pPr>
        <w:pStyle w:val="Prrafodelista"/>
        <w:shd w:val="clear" w:color="auto" w:fill="FFFFFF"/>
        <w:spacing w:before="216" w:after="216" w:line="302" w:lineRule="atLeast"/>
        <w:ind w:left="1777"/>
        <w:jc w:val="center"/>
        <w:rPr>
          <w:rFonts w:eastAsia="Times New Roman"/>
          <w:b/>
          <w:bCs/>
          <w:color w:val="000000" w:themeColor="text1"/>
        </w:rPr>
      </w:pPr>
    </w:p>
    <w:p w:rsidR="00C83657" w:rsidRPr="00C83657" w:rsidRDefault="00C83657" w:rsidP="00C83657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C83657">
        <w:rPr>
          <w:rFonts w:eastAsia="Times New Roman"/>
          <w:b/>
          <w:bCs/>
          <w:color w:val="000000" w:themeColor="text1"/>
        </w:rPr>
        <w:t>¿Qué es la epilepsia?</w:t>
      </w:r>
      <w:r w:rsidRPr="00C83657">
        <w:rPr>
          <w:rFonts w:eastAsia="Times New Roman"/>
          <w:color w:val="000000" w:themeColor="text1"/>
        </w:rPr>
        <w:t> — La epilepsia es un padecimiento que causa crisis neurológicas reiteradas. Las crisis neurológicas aparecen a causa de una actividad eléctrica anormal en el cerebro. Pueden producirle convulsiones, desmayos, o movimientos o comportamientos extraños. La epilepsia puede comenzar a cualquier edad.</w:t>
      </w:r>
    </w:p>
    <w:p w:rsidR="00C83657" w:rsidRPr="00C83657" w:rsidRDefault="00C83657" w:rsidP="00C83657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C83657">
        <w:rPr>
          <w:rFonts w:eastAsia="Times New Roman"/>
          <w:b/>
          <w:bCs/>
          <w:color w:val="000000" w:themeColor="text1"/>
        </w:rPr>
        <w:t>¿Cuáles son los síntomas de una crisis neurológica?</w:t>
      </w:r>
      <w:r w:rsidRPr="00C83657">
        <w:rPr>
          <w:rFonts w:eastAsia="Times New Roman"/>
          <w:color w:val="000000" w:themeColor="text1"/>
        </w:rPr>
        <w:t> — Hay distintas clases de crisis neurológicas y cada una causa un conjunto distinto de síntomas. La mayoría de las crisis neurológicas duran solo unos segundos o minutos.</w:t>
      </w:r>
    </w:p>
    <w:p w:rsidR="00C83657" w:rsidRPr="00C83657" w:rsidRDefault="00C83657" w:rsidP="00C83657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C83657">
        <w:rPr>
          <w:rFonts w:eastAsia="Times New Roman"/>
          <w:color w:val="000000" w:themeColor="text1"/>
        </w:rPr>
        <w:t>Las personas que tienen crisis neurológicas "tónico-clónicas" o "tónico-clónicas generalizadas" súbitamente se desmayan, se ponen rígidas y luego realizan movimientos bruscos e involuntarios. Otros tipos de crisis neurológicas provocan síntomas menos drásticos. Por ejemplo, algunas personas experimentan movimientos involuntarios en un solo brazo o parte de la cara. Otras personas de repente dejan de reaccionar y se quedan con la mirada fija unos segundos. Algunas más dan cambios conductuales.</w:t>
      </w:r>
    </w:p>
    <w:p w:rsidR="00C83657" w:rsidRPr="00C83657" w:rsidRDefault="00C83657" w:rsidP="00C83657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</w:p>
    <w:p w:rsidR="00C83657" w:rsidRPr="00C83657" w:rsidRDefault="00C83657" w:rsidP="00C83657">
      <w:pPr>
        <w:shd w:val="clear" w:color="auto" w:fill="FFFFFF"/>
        <w:spacing w:before="216" w:after="216" w:line="302" w:lineRule="atLeast"/>
        <w:jc w:val="both"/>
        <w:rPr>
          <w:rFonts w:eastAsia="Times New Roman"/>
          <w:color w:val="000000" w:themeColor="text1"/>
        </w:rPr>
      </w:pPr>
      <w:r w:rsidRPr="00C83657">
        <w:rPr>
          <w:rFonts w:eastAsia="Times New Roman"/>
          <w:b/>
          <w:bCs/>
          <w:color w:val="000000" w:themeColor="text1"/>
        </w:rPr>
        <w:t>¿Es necesario que me realice pruebas?</w:t>
      </w:r>
      <w:r w:rsidRPr="00C83657">
        <w:rPr>
          <w:rFonts w:eastAsia="Times New Roman"/>
          <w:color w:val="000000" w:themeColor="text1"/>
        </w:rPr>
        <w:t> — Sí. Es probable que le hagan una de las pruebas que se mencionan a continuación, o ambas:</w:t>
      </w:r>
    </w:p>
    <w:p w:rsidR="00C83657" w:rsidRPr="00C83657" w:rsidRDefault="00C83657" w:rsidP="00C83657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C83657">
        <w:rPr>
          <w:rFonts w:ascii="Times New Roman" w:eastAsia="Times New Roman" w:hAnsi="Times New Roman" w:cs="Times New Roman"/>
          <w:color w:val="000000" w:themeColor="text1"/>
        </w:rPr>
        <w:t>●</w:t>
      </w:r>
      <w:r w:rsidRPr="00C83657">
        <w:rPr>
          <w:rFonts w:eastAsia="Times New Roman"/>
          <w:color w:val="000000" w:themeColor="text1"/>
        </w:rPr>
        <w:t>Electroencefalograma (EEG) – El EEG mide la actividad eléctrica del cerebro.</w:t>
      </w:r>
    </w:p>
    <w:p w:rsidR="00C83657" w:rsidRPr="00C83657" w:rsidRDefault="00C83657" w:rsidP="00C83657">
      <w:pPr>
        <w:shd w:val="clear" w:color="auto" w:fill="FFFFFF"/>
        <w:spacing w:before="216" w:after="216" w:line="302" w:lineRule="atLeast"/>
        <w:ind w:left="480"/>
        <w:jc w:val="both"/>
        <w:rPr>
          <w:rFonts w:eastAsia="Times New Roman"/>
          <w:color w:val="000000" w:themeColor="text1"/>
        </w:rPr>
      </w:pPr>
      <w:r w:rsidRPr="00C83657">
        <w:rPr>
          <w:rFonts w:ascii="Times New Roman" w:eastAsia="Times New Roman" w:hAnsi="Times New Roman" w:cs="Times New Roman"/>
          <w:color w:val="000000" w:themeColor="text1"/>
        </w:rPr>
        <w:t>●</w:t>
      </w:r>
      <w:r w:rsidRPr="00C83657">
        <w:rPr>
          <w:rFonts w:eastAsia="Times New Roman"/>
          <w:color w:val="000000" w:themeColor="text1"/>
        </w:rPr>
        <w:t>Tomografía o resonancia magnética nuclear – Estas pruebas crean imágenes del cerebro.</w:t>
      </w:r>
    </w:p>
    <w:p w:rsidR="00C83657" w:rsidRPr="00C83657" w:rsidRDefault="00C83657" w:rsidP="00C83657">
      <w:pPr>
        <w:jc w:val="both"/>
        <w:rPr>
          <w:color w:val="000000" w:themeColor="text1"/>
        </w:rPr>
      </w:pPr>
    </w:p>
    <w:p w:rsidR="00C83657" w:rsidRDefault="00C83657" w:rsidP="00C83657">
      <w:pPr>
        <w:jc w:val="center"/>
      </w:pPr>
      <w:bookmarkStart w:id="0" w:name="_GoBack"/>
      <w:r>
        <w:rPr>
          <w:noProof/>
          <w:lang w:val="es-MX"/>
        </w:rPr>
        <w:drawing>
          <wp:inline distT="0" distB="0" distL="0" distR="0" wp14:anchorId="21AAC9A3" wp14:editId="30062518">
            <wp:extent cx="4629873" cy="2602106"/>
            <wp:effectExtent l="0" t="0" r="0" b="8255"/>
            <wp:docPr id="12" name="Imagen 12" descr="Resultado de imagen para epilepsia conductu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Resultado de imagen para epilepsia conductu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1702" cy="26031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C83657" w:rsidRDefault="00C83657" w:rsidP="00C83657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C83657" w:rsidRDefault="00C83657" w:rsidP="00C83657">
      <w:pPr>
        <w:widowControl w:val="0"/>
        <w:jc w:val="both"/>
        <w:rPr>
          <w:rFonts w:ascii="Comfortaa" w:eastAsia="Comfortaa" w:hAnsi="Comfortaa" w:cs="Comfortaa"/>
          <w:color w:val="FF0000"/>
          <w:sz w:val="20"/>
          <w:szCs w:val="20"/>
        </w:rPr>
      </w:pPr>
    </w:p>
    <w:p w:rsidR="00CD0581" w:rsidRDefault="00CD0581" w:rsidP="00C83657"/>
    <w:sectPr w:rsidR="00CD058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fortaa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56AB3"/>
    <w:multiLevelType w:val="hybridMultilevel"/>
    <w:tmpl w:val="31D2BEB8"/>
    <w:lvl w:ilvl="0" w:tplc="14F66D58">
      <w:start w:val="1"/>
      <w:numFmt w:val="decimal"/>
      <w:lvlText w:val="%1)"/>
      <w:lvlJc w:val="left"/>
      <w:pPr>
        <w:ind w:left="1777" w:hanging="360"/>
      </w:pPr>
      <w:rPr>
        <w:rFonts w:hint="default"/>
        <w:color w:val="FF0000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657"/>
    <w:rsid w:val="00220BF6"/>
    <w:rsid w:val="00C83657"/>
    <w:rsid w:val="00CD0581"/>
    <w:rsid w:val="00DD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3EBE82"/>
  <w15:chartTrackingRefBased/>
  <w15:docId w15:val="{08006317-FF32-4983-B9B6-2CA425115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C83657"/>
    <w:pPr>
      <w:spacing w:after="0" w:line="276" w:lineRule="auto"/>
    </w:pPr>
    <w:rPr>
      <w:rFonts w:ascii="Arial" w:eastAsia="Arial" w:hAnsi="Arial" w:cs="Arial"/>
      <w:lang w:val="es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836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Luis Gerardo Rendón</dc:creator>
  <cp:keywords/>
  <dc:description/>
  <cp:lastModifiedBy>Luis Gerardo Rendón</cp:lastModifiedBy>
  <cp:revision>1</cp:revision>
  <dcterms:created xsi:type="dcterms:W3CDTF">2019-07-19T00:57:00Z</dcterms:created>
  <dcterms:modified xsi:type="dcterms:W3CDTF">2019-07-19T00:58:00Z</dcterms:modified>
</cp:coreProperties>
</file>