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81" w:rsidRPr="00D10C81" w:rsidRDefault="00D10C81" w:rsidP="00D10C81">
      <w:pPr>
        <w:pStyle w:val="Prrafodelista"/>
        <w:widowControl w:val="0"/>
        <w:ind w:left="1777"/>
        <w:jc w:val="center"/>
        <w:rPr>
          <w:rFonts w:ascii="Comfortaa" w:eastAsia="Comfortaa" w:hAnsi="Comfortaa" w:cs="Comfortaa"/>
          <w:b/>
          <w:color w:val="000000" w:themeColor="text1"/>
          <w:sz w:val="20"/>
          <w:szCs w:val="20"/>
        </w:rPr>
      </w:pPr>
      <w:r w:rsidRPr="00D10C81">
        <w:rPr>
          <w:rFonts w:ascii="Comfortaa" w:eastAsia="Comfortaa" w:hAnsi="Comfortaa" w:cs="Comfortaa"/>
          <w:b/>
          <w:color w:val="000000" w:themeColor="text1"/>
          <w:sz w:val="20"/>
          <w:szCs w:val="20"/>
        </w:rPr>
        <w:t>TABAQUISMO</w:t>
      </w:r>
    </w:p>
    <w:p w:rsidR="00D10C81" w:rsidRDefault="00D10C81" w:rsidP="00D10C81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D10C81" w:rsidRPr="00EF6B9F" w:rsidRDefault="00D10C81" w:rsidP="00D10C81">
      <w:pPr>
        <w:widowControl w:val="0"/>
        <w:jc w:val="both"/>
        <w:rPr>
          <w:rFonts w:ascii="Open Sans" w:hAnsi="Open Sans" w:cs="Open Sans"/>
          <w:color w:val="000000" w:themeColor="text1"/>
          <w:sz w:val="20"/>
          <w:szCs w:val="27"/>
          <w:shd w:val="clear" w:color="auto" w:fill="FFFFFF"/>
        </w:rPr>
      </w:pPr>
      <w:r w:rsidRPr="00EF6B9F">
        <w:rPr>
          <w:rFonts w:ascii="Open Sans" w:hAnsi="Open Sans" w:cs="Open Sans"/>
          <w:color w:val="000000" w:themeColor="text1"/>
          <w:sz w:val="20"/>
          <w:szCs w:val="27"/>
          <w:shd w:val="clear" w:color="auto" w:fill="FFFFFF"/>
        </w:rPr>
        <w:t>El beneficio más palpable e inmediato al dejar de fumar es la sensación de bienestar, y a largo plazo el incremento en la sobrevida. Incluso quienes dejan de fumar a los 65 años tienen un aumento de 3.7 años, en comparación con los que continúan fumando.</w:t>
      </w:r>
    </w:p>
    <w:p w:rsidR="00D10C81" w:rsidRPr="00EF6B9F" w:rsidRDefault="00D10C81" w:rsidP="00D10C81">
      <w:pPr>
        <w:widowControl w:val="0"/>
        <w:jc w:val="both"/>
        <w:rPr>
          <w:rFonts w:ascii="Open Sans" w:hAnsi="Open Sans" w:cs="Open Sans"/>
          <w:color w:val="000000" w:themeColor="text1"/>
          <w:sz w:val="20"/>
          <w:szCs w:val="27"/>
          <w:shd w:val="clear" w:color="auto" w:fill="FFFFFF"/>
        </w:rPr>
      </w:pPr>
    </w:p>
    <w:p w:rsidR="00D10C81" w:rsidRPr="00EF6B9F" w:rsidRDefault="00D10C81" w:rsidP="00D10C81">
      <w:pPr>
        <w:widowControl w:val="0"/>
        <w:jc w:val="both"/>
        <w:rPr>
          <w:rFonts w:ascii="Open Sans" w:hAnsi="Open Sans" w:cs="Open Sans"/>
          <w:color w:val="000000" w:themeColor="text1"/>
          <w:sz w:val="20"/>
          <w:szCs w:val="27"/>
          <w:shd w:val="clear" w:color="auto" w:fill="FFFFFF"/>
        </w:rPr>
      </w:pPr>
      <w:r w:rsidRPr="00EF6B9F">
        <w:rPr>
          <w:rFonts w:ascii="Open Sans" w:hAnsi="Open Sans" w:cs="Open Sans"/>
          <w:color w:val="000000" w:themeColor="text1"/>
          <w:sz w:val="20"/>
          <w:szCs w:val="27"/>
          <w:shd w:val="clear" w:color="auto" w:fill="FFFFFF"/>
        </w:rPr>
        <w:t>Si usted desea dejar de fumar, el médico psiquiatra es el especialista para orientarlo.</w:t>
      </w:r>
    </w:p>
    <w:p w:rsidR="00D10C81" w:rsidRDefault="00D10C81" w:rsidP="00D10C81">
      <w:pPr>
        <w:widowControl w:val="0"/>
        <w:jc w:val="both"/>
        <w:rPr>
          <w:rFonts w:ascii="Open Sans" w:hAnsi="Open Sans" w:cs="Open Sans"/>
          <w:color w:val="2C2C2B"/>
          <w:sz w:val="27"/>
          <w:szCs w:val="27"/>
          <w:shd w:val="clear" w:color="auto" w:fill="FFFFFF"/>
        </w:rPr>
      </w:pPr>
    </w:p>
    <w:p w:rsidR="00D10C81" w:rsidRDefault="00D10C81" w:rsidP="00D10C81">
      <w:pPr>
        <w:widowControl w:val="0"/>
        <w:jc w:val="both"/>
        <w:rPr>
          <w:rFonts w:ascii="Open Sans" w:hAnsi="Open Sans" w:cs="Open Sans"/>
          <w:color w:val="2C2C2B"/>
          <w:sz w:val="27"/>
          <w:szCs w:val="27"/>
          <w:shd w:val="clear" w:color="auto" w:fill="FFFFFF"/>
        </w:rPr>
      </w:pPr>
      <w:bookmarkStart w:id="0" w:name="_GoBack"/>
      <w:bookmarkEnd w:id="0"/>
    </w:p>
    <w:p w:rsidR="00D10C81" w:rsidRDefault="00D10C81" w:rsidP="00D10C81">
      <w:pPr>
        <w:widowControl w:val="0"/>
        <w:jc w:val="both"/>
        <w:rPr>
          <w:rFonts w:ascii="Open Sans" w:hAnsi="Open Sans" w:cs="Open Sans"/>
          <w:color w:val="2C2C2B"/>
          <w:sz w:val="27"/>
          <w:szCs w:val="27"/>
          <w:shd w:val="clear" w:color="auto" w:fill="FFFFFF"/>
        </w:rPr>
      </w:pPr>
      <w:r>
        <w:rPr>
          <w:noProof/>
          <w:lang w:val="es-MX"/>
        </w:rPr>
        <w:drawing>
          <wp:inline distT="0" distB="0" distL="0" distR="0" wp14:anchorId="38E1E91E" wp14:editId="4DB8E90F">
            <wp:extent cx="5612130" cy="2806065"/>
            <wp:effectExtent l="0" t="0" r="7620" b="0"/>
            <wp:docPr id="26" name="Imagen 26" descr="Resultado de imagen para cigarro mu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sultado de imagen para cigarro muj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81" w:rsidRDefault="00CD0581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777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81"/>
    <w:rsid w:val="00220BF6"/>
    <w:rsid w:val="00CD0581"/>
    <w:rsid w:val="00D10C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6054"/>
  <w15:chartTrackingRefBased/>
  <w15:docId w15:val="{AC0DDAE9-2E2F-4967-877B-1BE75FD7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0C81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2019-07-19T01:00:00Z</dcterms:created>
  <dcterms:modified xsi:type="dcterms:W3CDTF">2019-07-19T01:01:00Z</dcterms:modified>
</cp:coreProperties>
</file>